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22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  <w:r w:rsidRPr="00ED508E">
        <w:rPr>
          <w:sz w:val="22"/>
          <w:szCs w:val="22"/>
        </w:rPr>
        <w:t>AL COMUNE DI GALATINA</w:t>
      </w:r>
    </w:p>
    <w:p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508E">
        <w:rPr>
          <w:sz w:val="22"/>
          <w:szCs w:val="22"/>
        </w:rPr>
        <w:t xml:space="preserve">OGGETTO: ISCRIZIONE </w:t>
      </w:r>
      <w:r w:rsidRPr="00ED508E">
        <w:rPr>
          <w:bCs/>
          <w:sz w:val="22"/>
          <w:szCs w:val="22"/>
        </w:rPr>
        <w:t>NELL’ELENCO COMUNALE DI ESERCIZI COMMERCIALI,  FARMACIE E PARAFARMACIE DISPONIBILI AD ACCETTARE I BUONI SPESA DI CUI ALL’ORDINANZA DEL CAPO DIPARTIMENTO DELLA PROTEZIONE CIVILE N. 658 DEL 29/03/2020</w:t>
      </w:r>
    </w:p>
    <w:p w:rsidR="00290922" w:rsidRPr="00ED508E" w:rsidRDefault="00290922" w:rsidP="0029092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 Sottoscritto________________________________________, nato a 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 _________________, recapito telefonico___________________________ titolare dell’esercizio commerciale___________________________________________________________________________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sito in questo Comune in Via____________________________________________________, n____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P.IVA_________________________________________ C.F._____________________________________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 xml:space="preserve">Visto l’avviso pubblico redatto </w:t>
      </w:r>
      <w:r w:rsidRPr="00ED508E">
        <w:rPr>
          <w:sz w:val="22"/>
          <w:szCs w:val="22"/>
          <w:u w:val="single"/>
        </w:rPr>
        <w:t xml:space="preserve">ai sensi dell’art. 2, comma 4 </w:t>
      </w:r>
      <w:proofErr w:type="spellStart"/>
      <w:r w:rsidRPr="00ED508E">
        <w:rPr>
          <w:sz w:val="22"/>
          <w:szCs w:val="22"/>
          <w:u w:val="single"/>
        </w:rPr>
        <w:t>lett</w:t>
      </w:r>
      <w:proofErr w:type="spellEnd"/>
      <w:r w:rsidRPr="00ED508E">
        <w:rPr>
          <w:sz w:val="22"/>
          <w:szCs w:val="22"/>
          <w:u w:val="single"/>
        </w:rPr>
        <w:t>. a) dell’Ordinanza n. 658 del 29 marzo 2020</w:t>
      </w:r>
      <w:r w:rsidRPr="00ED508E">
        <w:rPr>
          <w:sz w:val="22"/>
          <w:szCs w:val="22"/>
        </w:rPr>
        <w:t xml:space="preserve"> ed accettando le condizioni ivi contenute,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CHIEDE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di essere iscritto nell’elenco degli esercizi commerciali del Comune di Galatina.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DICHIARA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osservare i seguenti orari di apertura ___________________________________; 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essere / non essere disponibile a fornire il servizio aggiuntivo di consegna a domicilio della spesa effettuata; 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impegnarsi a non applicare alcuna condizione per l’accettazione dei buoni spesa né in riferimento ad un importo minimo da spendere in contanti né all’applicazione di qualsivoglia riduzione percentuale; </w:t>
      </w:r>
    </w:p>
    <w:p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essere / non essere disponibile a costituire e riconoscere, in aggiunta al valore nominale del buono spesa, un fondo di solidarietà, sotto forma di donazione, pari ad almeno il 5% del valore del buono stesso. 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Firma</w:t>
      </w:r>
    </w:p>
    <w:p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____________________________________</w:t>
      </w:r>
    </w:p>
    <w:p w:rsidR="00290922" w:rsidRPr="00ED508E" w:rsidRDefault="00290922" w:rsidP="00290922">
      <w:pPr>
        <w:jc w:val="both"/>
      </w:pPr>
    </w:p>
    <w:p w:rsidR="00CF110E" w:rsidRDefault="00CF110E">
      <w:bookmarkStart w:id="0" w:name="_GoBack"/>
      <w:bookmarkEnd w:id="0"/>
    </w:p>
    <w:sectPr w:rsidR="00CF110E" w:rsidSect="008C5B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7BA"/>
    <w:multiLevelType w:val="hybridMultilevel"/>
    <w:tmpl w:val="5B44A256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22"/>
    <w:rsid w:val="00290922"/>
    <w:rsid w:val="00B1658D"/>
    <w:rsid w:val="00C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2020-04-01T12:03:00Z</dcterms:created>
  <dcterms:modified xsi:type="dcterms:W3CDTF">2020-04-01T12:04:00Z</dcterms:modified>
</cp:coreProperties>
</file>